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902F" w14:textId="58AB2A4D" w:rsidR="00BF112C" w:rsidRDefault="005210C2">
      <w:r>
        <w:t xml:space="preserve">This report stands as an update to the activities carried out by the SRC Exec from the beginning of Easter Term. </w:t>
      </w:r>
      <w:r w:rsidR="00DA4A5B" w:rsidRPr="00DA4A5B">
        <w:t xml:space="preserve">If you have any questions regarding this report, then please contact the SRC Chairperson Angus Webb Hammond at </w:t>
      </w:r>
      <w:hyperlink r:id="rId5" w:history="1">
        <w:r w:rsidR="00BF112C" w:rsidRPr="00326773">
          <w:rPr>
            <w:rStyle w:val="Hyperlink"/>
          </w:rPr>
          <w:t>angus.j.webb-hammond@durham.ac.uk</w:t>
        </w:r>
      </w:hyperlink>
      <w:r w:rsidR="00BF112C">
        <w:t xml:space="preserve">, who </w:t>
      </w:r>
      <w:r w:rsidR="00BF112C" w:rsidRPr="00BF112C">
        <w:t>would like to note that this report was written before the most recent announcement concerning the riverside site, so some of the information will not be up to date for the upcoming academic year and Freshers Week.</w:t>
      </w:r>
    </w:p>
    <w:p w14:paraId="0B266284" w14:textId="0D1C56D4" w:rsidR="005210C2" w:rsidRDefault="00D05C67">
      <w:r>
        <w:t>A lot of Exec work has been devoted to the successful running of the</w:t>
      </w:r>
      <w:r w:rsidR="000C35E9">
        <w:t xml:space="preserve"> first</w:t>
      </w:r>
      <w:r>
        <w:t xml:space="preserve"> Summer Ball and College Day</w:t>
      </w:r>
      <w:r w:rsidR="000C35E9">
        <w:t xml:space="preserve"> since the Covid restrictions were lifted at the beginning of Epiphany term</w:t>
      </w:r>
      <w:r w:rsidR="00580241">
        <w:t>.</w:t>
      </w:r>
      <w:r>
        <w:t xml:space="preserve">  </w:t>
      </w:r>
      <w:r w:rsidR="00580241">
        <w:t xml:space="preserve">Both these events would not have been possible without the tireless planning and commitment from </w:t>
      </w:r>
      <w:r>
        <w:t>Georgia Allison (Vice</w:t>
      </w:r>
      <w:r w:rsidR="00351FDE">
        <w:t>-</w:t>
      </w:r>
      <w:r>
        <w:t>President and outgoing Ball Officer), Rebecca-Amy Jackson (outgoing President), Ciaran Duggan (</w:t>
      </w:r>
      <w:r w:rsidR="00580241">
        <w:t>i</w:t>
      </w:r>
      <w:r>
        <w:t>ncoming President</w:t>
      </w:r>
      <w:r w:rsidR="00EC39D7">
        <w:t xml:space="preserve"> and outgoing Chairperson</w:t>
      </w:r>
      <w:r>
        <w:t>)</w:t>
      </w:r>
      <w:r w:rsidR="00580241">
        <w:t>, Fabienne Druitt (Ball Officer) and many members of the Exec, Ball Committee and College Day Committee.</w:t>
      </w:r>
      <w:r w:rsidR="000C35E9">
        <w:t xml:space="preserve"> </w:t>
      </w:r>
    </w:p>
    <w:p w14:paraId="2B8F1080" w14:textId="471B9EB7" w:rsidR="00EC39D7" w:rsidRDefault="00EC39D7">
      <w:r>
        <w:t xml:space="preserve">Another big event that happened this term was </w:t>
      </w:r>
      <w:r w:rsidR="00580241">
        <w:t xml:space="preserve">the Caedmon event, </w:t>
      </w:r>
      <w:r w:rsidR="00B256CA">
        <w:t xml:space="preserve">marking </w:t>
      </w:r>
      <w:r w:rsidR="00580241">
        <w:t>an end to the use of the Caedmon Complex with it being closed</w:t>
      </w:r>
      <w:r w:rsidR="00351FDE">
        <w:t xml:space="preserve"> for the next academic year</w:t>
      </w:r>
      <w:r w:rsidR="00580241">
        <w:t xml:space="preserve">. This was planned by Rebecca-Amy Jackson, Ciaran </w:t>
      </w:r>
      <w:r w:rsidR="00CC75D4">
        <w:t>Duggan,</w:t>
      </w:r>
      <w:r w:rsidR="00580241">
        <w:t xml:space="preserve"> and many other members of the exec</w:t>
      </w:r>
      <w:r w:rsidR="00CC75D4">
        <w:t xml:space="preserve"> helped run the many events that happened during the day. </w:t>
      </w:r>
      <w:r w:rsidR="00351FDE">
        <w:t>The events included, a flower</w:t>
      </w:r>
      <w:r w:rsidR="000C35E9">
        <w:t>bed</w:t>
      </w:r>
      <w:r w:rsidR="00351FDE">
        <w:t xml:space="preserve"> planting in the unused rowing boats,</w:t>
      </w:r>
      <w:r w:rsidR="000C35E9">
        <w:t xml:space="preserve"> a Varity Show, Hild Bede Quiz, Vintage Hild Bede Stash Sale (the money raised </w:t>
      </w:r>
      <w:r w:rsidR="00AF616E">
        <w:t>from this was for the Hearing Dogs for Deaf People), and many others with a Silent Disco ending the night</w:t>
      </w:r>
      <w:r w:rsidR="00542036">
        <w:t xml:space="preserve"> in Caedmon Hall singing Never Forget for the last time</w:t>
      </w:r>
      <w:r w:rsidR="00AF616E">
        <w:t>.</w:t>
      </w:r>
    </w:p>
    <w:p w14:paraId="314162F7" w14:textId="0C6266DD" w:rsidR="00656278" w:rsidRDefault="00EC39D7">
      <w:r>
        <w:t>Several smaller events alongside the bigger ones were held this term</w:t>
      </w:r>
      <w:r w:rsidR="00B256CA">
        <w:t>.</w:t>
      </w:r>
      <w:r>
        <w:t xml:space="preserve"> This included</w:t>
      </w:r>
      <w:r w:rsidR="00B256CA">
        <w:t xml:space="preserve"> </w:t>
      </w:r>
      <w:r>
        <w:t>the weekly Vern bar quiz, Beerfest</w:t>
      </w:r>
      <w:r w:rsidR="00AF616E">
        <w:t>, the Eurovision Song Contest night</w:t>
      </w:r>
      <w:r>
        <w:t xml:space="preserve">, </w:t>
      </w:r>
      <w:r w:rsidR="00AF616E">
        <w:t xml:space="preserve">which were organised and run by Annabel Hay (Social Secretary) and Hugo Bush (outgoing Social Secretary) whilst Annabel was not in Durham on her year abroad, with the tech for these being provided by Toby Watkinson (Technical Officer) and Angus Webb Hammond (outgoing Technical Officer). </w:t>
      </w:r>
      <w:r w:rsidR="000C35E9">
        <w:t>With this being the final term of the academic year, many formals were run and planned by Georgia Allison, Rebecca-Amy Jackson, and several other exec members. These included the Charities Formal</w:t>
      </w:r>
      <w:r w:rsidR="00AF616E">
        <w:t xml:space="preserve"> and the Final Formal. At the Final </w:t>
      </w:r>
      <w:r w:rsidR="00542036">
        <w:t>Formal,</w:t>
      </w:r>
      <w:r w:rsidR="00AF616E">
        <w:t xml:space="preserve"> many awards were handed out</w:t>
      </w:r>
      <w:r w:rsidR="00542036">
        <w:t>, these included the Unsung Hero award</w:t>
      </w:r>
      <w:r w:rsidR="00041C17">
        <w:t xml:space="preserve">, </w:t>
      </w:r>
      <w:r w:rsidR="00542036">
        <w:t>the HLMs</w:t>
      </w:r>
      <w:r w:rsidR="000001CA">
        <w:t xml:space="preserve"> and</w:t>
      </w:r>
      <w:r w:rsidR="00542036">
        <w:t xml:space="preserve"> </w:t>
      </w:r>
      <w:r w:rsidR="00041C17">
        <w:t>the Vote of Thanks.</w:t>
      </w:r>
    </w:p>
    <w:p w14:paraId="1FC8CDB3" w14:textId="5D23751B" w:rsidR="00EC39D7" w:rsidRDefault="00EC39D7">
      <w:r>
        <w:t>Other developments that happened:</w:t>
      </w:r>
    </w:p>
    <w:p w14:paraId="34507B2E" w14:textId="1F44AB66" w:rsidR="00EC39D7" w:rsidRDefault="00C67A3B" w:rsidP="00EC39D7">
      <w:pPr>
        <w:pStyle w:val="ListParagraph"/>
        <w:numPr>
          <w:ilvl w:val="0"/>
          <w:numId w:val="1"/>
        </w:numPr>
      </w:pPr>
      <w:r>
        <w:t>The creation of a Sustainability Policy, th</w:t>
      </w:r>
      <w:r w:rsidR="00B33E23">
        <w:t>is was formed</w:t>
      </w:r>
      <w:r>
        <w:t xml:space="preserve"> by Cosmo van Steenis (Environment Officer), </w:t>
      </w:r>
      <w:r w:rsidR="00B33E23">
        <w:t>with the aim to increase awareness of the environmental issues in college, and to offer ways of solving them</w:t>
      </w:r>
      <w:r>
        <w:t>.</w:t>
      </w:r>
    </w:p>
    <w:p w14:paraId="28703036" w14:textId="1E1F8F00" w:rsidR="00B33E23" w:rsidRDefault="00B33E23" w:rsidP="00EC39D7">
      <w:pPr>
        <w:pStyle w:val="ListParagraph"/>
        <w:numPr>
          <w:ilvl w:val="0"/>
          <w:numId w:val="1"/>
        </w:numPr>
      </w:pPr>
      <w:r>
        <w:t xml:space="preserve">A change to </w:t>
      </w:r>
      <w:r w:rsidR="00351FDE">
        <w:t xml:space="preserve">duties of the environment officer in </w:t>
      </w:r>
      <w:r>
        <w:t xml:space="preserve">the Standing </w:t>
      </w:r>
      <w:r w:rsidR="00351FDE">
        <w:t>O</w:t>
      </w:r>
      <w:r>
        <w:t>rders</w:t>
      </w:r>
      <w:r w:rsidR="00351FDE">
        <w:t>, to make sure the Sustainability Policy is followed, and other clarification of procedures currently being done by the officer.</w:t>
      </w:r>
    </w:p>
    <w:p w14:paraId="6A859857" w14:textId="3F06AB4A" w:rsidR="00C67A3B" w:rsidRDefault="00C67A3B" w:rsidP="00EC39D7">
      <w:pPr>
        <w:pStyle w:val="ListParagraph"/>
        <w:numPr>
          <w:ilvl w:val="0"/>
          <w:numId w:val="1"/>
        </w:numPr>
      </w:pPr>
      <w:r>
        <w:t xml:space="preserve">The creation of a participation fund, this was formed by Rebecca-Amy Jackson, this is to be used to </w:t>
      </w:r>
      <w:r w:rsidR="00B33E23">
        <w:t>increase the accessibility of extra-curricular activities for those who may find it difficult to afford the activities</w:t>
      </w:r>
      <w:r>
        <w:t>.</w:t>
      </w:r>
    </w:p>
    <w:p w14:paraId="505FF547" w14:textId="3E4336FC" w:rsidR="00C67A3B" w:rsidRDefault="00C67A3B" w:rsidP="00EC39D7">
      <w:pPr>
        <w:pStyle w:val="ListParagraph"/>
        <w:numPr>
          <w:ilvl w:val="0"/>
          <w:numId w:val="1"/>
        </w:numPr>
      </w:pPr>
      <w:r>
        <w:t>Several pride events were held this term, including the pride picnic and the pride march, these were organised by Salome Johnson (</w:t>
      </w:r>
      <w:r w:rsidRPr="00C67A3B">
        <w:t>Communities and Liberations Officer</w:t>
      </w:r>
      <w:r>
        <w:t>).</w:t>
      </w:r>
    </w:p>
    <w:p w14:paraId="33A13B03" w14:textId="53258675" w:rsidR="00C67A3B" w:rsidRDefault="00C67A3B" w:rsidP="00EC39D7">
      <w:pPr>
        <w:pStyle w:val="ListParagraph"/>
        <w:numPr>
          <w:ilvl w:val="0"/>
          <w:numId w:val="1"/>
        </w:numPr>
      </w:pPr>
      <w:r>
        <w:t xml:space="preserve">The return of the </w:t>
      </w:r>
      <w:r w:rsidR="00B33E23">
        <w:t>leader’s awards, which was brought back to commemorate the accomplishments of those in leadership roles in the SRC</w:t>
      </w:r>
      <w:r w:rsidR="00AF616E">
        <w:t>.</w:t>
      </w:r>
    </w:p>
    <w:p w14:paraId="61A40C72" w14:textId="7934F604" w:rsidR="00542036" w:rsidRDefault="00542036" w:rsidP="00EC39D7">
      <w:pPr>
        <w:pStyle w:val="ListParagraph"/>
        <w:numPr>
          <w:ilvl w:val="0"/>
          <w:numId w:val="1"/>
        </w:numPr>
      </w:pPr>
      <w:r>
        <w:t>The College Varsity, this was organised by Georgia Organ (Sports and Societies Officer).</w:t>
      </w:r>
    </w:p>
    <w:p w14:paraId="78D7F064" w14:textId="27D38E27" w:rsidR="00656278" w:rsidRDefault="00542036" w:rsidP="00656278">
      <w:pPr>
        <w:pStyle w:val="ListParagraph"/>
        <w:numPr>
          <w:ilvl w:val="0"/>
          <w:numId w:val="1"/>
        </w:numPr>
      </w:pPr>
      <w:r>
        <w:t>The recruitment of the Frep team for the next academic year happened, this was carried out by the Ciaran Duggan and the Head Freps, Phoebe Micklefield and Mayen Usanga.</w:t>
      </w:r>
    </w:p>
    <w:sectPr w:rsidR="0065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F2A"/>
    <w:multiLevelType w:val="hybridMultilevel"/>
    <w:tmpl w:val="7EE8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79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57"/>
    <w:rsid w:val="000001CA"/>
    <w:rsid w:val="00041C17"/>
    <w:rsid w:val="000C35E9"/>
    <w:rsid w:val="000D4705"/>
    <w:rsid w:val="00351FDE"/>
    <w:rsid w:val="00461957"/>
    <w:rsid w:val="005210C2"/>
    <w:rsid w:val="00542036"/>
    <w:rsid w:val="00580241"/>
    <w:rsid w:val="0061793E"/>
    <w:rsid w:val="00656278"/>
    <w:rsid w:val="007E57E2"/>
    <w:rsid w:val="00AC7DCB"/>
    <w:rsid w:val="00AF616E"/>
    <w:rsid w:val="00B256CA"/>
    <w:rsid w:val="00B33E23"/>
    <w:rsid w:val="00BC608E"/>
    <w:rsid w:val="00BF112C"/>
    <w:rsid w:val="00C67A3B"/>
    <w:rsid w:val="00CC75D4"/>
    <w:rsid w:val="00D05C67"/>
    <w:rsid w:val="00DA4A5B"/>
    <w:rsid w:val="00EC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C4C8"/>
  <w15:chartTrackingRefBased/>
  <w15:docId w15:val="{36209751-CD90-4FD1-98A8-289BD074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D7"/>
    <w:pPr>
      <w:ind w:left="720"/>
      <w:contextualSpacing/>
    </w:pPr>
  </w:style>
  <w:style w:type="character" w:styleId="Hyperlink">
    <w:name w:val="Hyperlink"/>
    <w:basedOn w:val="DefaultParagraphFont"/>
    <w:uiPriority w:val="99"/>
    <w:unhideWhenUsed/>
    <w:rsid w:val="00351FDE"/>
    <w:rPr>
      <w:color w:val="0563C1" w:themeColor="hyperlink"/>
      <w:u w:val="single"/>
    </w:rPr>
  </w:style>
  <w:style w:type="character" w:styleId="UnresolvedMention">
    <w:name w:val="Unresolved Mention"/>
    <w:basedOn w:val="DefaultParagraphFont"/>
    <w:uiPriority w:val="99"/>
    <w:semiHidden/>
    <w:unhideWhenUsed/>
    <w:rsid w:val="0035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us.j.webb-hammond@dur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WEBB-HAMMOND, ANGUS J. (Student)</dc:creator>
  <cp:keywords/>
  <dc:description/>
  <cp:lastModifiedBy>WEBB-HAMMOND, ANGUS J. (Student)</cp:lastModifiedBy>
  <cp:revision>10</cp:revision>
  <dcterms:created xsi:type="dcterms:W3CDTF">2022-07-24T11:13:00Z</dcterms:created>
  <dcterms:modified xsi:type="dcterms:W3CDTF">2022-09-14T19:42:00Z</dcterms:modified>
</cp:coreProperties>
</file>