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6871" w14:textId="6BC37B09" w:rsidR="00E20848" w:rsidRDefault="00E20848" w:rsidP="00F83B4B">
      <w:pPr>
        <w:pStyle w:val="NoSpacing"/>
      </w:pPr>
      <w:r>
        <w:t>Published 31/07/2020</w:t>
      </w:r>
    </w:p>
    <w:p w14:paraId="4553F703" w14:textId="77777777" w:rsidR="00E20848" w:rsidRDefault="00E20848" w:rsidP="00F83B4B">
      <w:pPr>
        <w:pStyle w:val="NoSpacing"/>
      </w:pPr>
    </w:p>
    <w:p w14:paraId="19365214" w14:textId="26864F78" w:rsidR="00D365C6" w:rsidRPr="00F83B4B" w:rsidRDefault="00D365C6" w:rsidP="00F83B4B">
      <w:pPr>
        <w:pStyle w:val="NoSpacing"/>
      </w:pPr>
      <w:r w:rsidRPr="00F83B4B">
        <w:t>***SRC TRANSPARENCY REPORT***</w:t>
      </w:r>
    </w:p>
    <w:p w14:paraId="623952A2" w14:textId="77777777" w:rsidR="00F62D33" w:rsidRDefault="00F62D33" w:rsidP="00F83B4B">
      <w:pPr>
        <w:pStyle w:val="NoSpacing"/>
      </w:pPr>
    </w:p>
    <w:p w14:paraId="53F78775" w14:textId="36BF414F" w:rsidR="00D365C6" w:rsidRPr="00F83B4B" w:rsidRDefault="00D365C6" w:rsidP="00F83B4B">
      <w:pPr>
        <w:pStyle w:val="NoSpacing"/>
      </w:pPr>
      <w:r w:rsidRPr="00F83B4B">
        <w:t>This post provides an update on the notable developments in college and outlines what the SRC Exec</w:t>
      </w:r>
      <w:r w:rsidR="00994FBC">
        <w:t>utive Committee (Exec)</w:t>
      </w:r>
      <w:r w:rsidRPr="00F83B4B">
        <w:t xml:space="preserve"> has done, collectively and as individuals, throughout Easter Term 2020. It focusses on </w:t>
      </w:r>
      <w:r w:rsidR="00145813" w:rsidRPr="00F83B4B">
        <w:t xml:space="preserve">the </w:t>
      </w:r>
      <w:r w:rsidRPr="00F83B4B">
        <w:t>student experience at the college of St Hild and St Bede.</w:t>
      </w:r>
    </w:p>
    <w:p w14:paraId="0E074DE7" w14:textId="77777777" w:rsidR="00FF1D84" w:rsidRDefault="00FF1D84" w:rsidP="00F83B4B">
      <w:pPr>
        <w:pStyle w:val="NoSpacing"/>
      </w:pPr>
    </w:p>
    <w:p w14:paraId="7E501391" w14:textId="6691E67D" w:rsidR="00223056" w:rsidRPr="00F83B4B" w:rsidRDefault="00223056" w:rsidP="00F83B4B">
      <w:pPr>
        <w:pStyle w:val="NoSpacing"/>
      </w:pPr>
      <w:r w:rsidRPr="00F83B4B">
        <w:t xml:space="preserve">First of all, apologies for the lateness of this report. </w:t>
      </w:r>
      <w:r w:rsidR="00914B61" w:rsidRPr="00F83B4B">
        <w:t>Due to the strange nature of this past term</w:t>
      </w:r>
      <w:r w:rsidR="00596FDF" w:rsidRPr="00F83B4B">
        <w:t xml:space="preserve">, </w:t>
      </w:r>
      <w:r w:rsidR="001E50F2">
        <w:t>it was particularly difficult to pick a concrete time</w:t>
      </w:r>
      <w:r w:rsidR="00596FDF" w:rsidRPr="00F83B4B">
        <w:t xml:space="preserve"> when Easter term activities ended for the SRC. As time ticked on, it seemed appropriate to release this on the final day of Kesia’s presidency. </w:t>
      </w:r>
      <w:r w:rsidR="000963D1">
        <w:t xml:space="preserve">The </w:t>
      </w:r>
      <w:r w:rsidR="00596FDF" w:rsidRPr="00F83B4B">
        <w:t xml:space="preserve">Hild Bede SRC </w:t>
      </w:r>
      <w:r w:rsidR="00994FBC">
        <w:t>Exec</w:t>
      </w:r>
      <w:r w:rsidR="00BB5D6D">
        <w:t xml:space="preserve"> </w:t>
      </w:r>
      <w:r w:rsidR="00596FDF" w:rsidRPr="00F83B4B">
        <w:t xml:space="preserve">would like to thank </w:t>
      </w:r>
      <w:r w:rsidR="00B7417E" w:rsidRPr="00F83B4B">
        <w:t xml:space="preserve">Kesia for her hard work over the past </w:t>
      </w:r>
      <w:r w:rsidR="00532F69" w:rsidRPr="00F83B4B">
        <w:t>year (and indeed throughout her time at Hild Bede)</w:t>
      </w:r>
      <w:r w:rsidR="00B7417E" w:rsidRPr="00F83B4B">
        <w:t>, and wish her the best in her future endeavours</w:t>
      </w:r>
      <w:r w:rsidR="00532F69" w:rsidRPr="00F83B4B">
        <w:t>.</w:t>
      </w:r>
    </w:p>
    <w:p w14:paraId="2AD1D7EB" w14:textId="77777777" w:rsidR="00FF1D84" w:rsidRDefault="00FF1D84" w:rsidP="00F83B4B">
      <w:pPr>
        <w:pStyle w:val="NoSpacing"/>
      </w:pPr>
    </w:p>
    <w:p w14:paraId="3C8A5F59" w14:textId="49DC7DC5" w:rsidR="00DD4498" w:rsidRPr="00F83B4B" w:rsidRDefault="00D365C6" w:rsidP="00F83B4B">
      <w:pPr>
        <w:pStyle w:val="NoSpacing"/>
      </w:pPr>
      <w:r w:rsidRPr="00F83B4B">
        <w:t xml:space="preserve">As you may well be aware, we are currently in the throes of a global pandemic. </w:t>
      </w:r>
      <w:r w:rsidR="003A5B49" w:rsidRPr="00F83B4B">
        <w:t xml:space="preserve">Necessarily, the </w:t>
      </w:r>
      <w:r w:rsidR="00ED7620" w:rsidRPr="00F83B4B">
        <w:t>events normally held in college in Easter term could not run; our physical College day</w:t>
      </w:r>
      <w:r w:rsidR="00E769FC" w:rsidRPr="00F83B4B">
        <w:t>,</w:t>
      </w:r>
      <w:r w:rsidR="005616D2" w:rsidRPr="00F83B4B">
        <w:t xml:space="preserve"> </w:t>
      </w:r>
      <w:r w:rsidR="002F58A9" w:rsidRPr="00F83B4B">
        <w:t>Hild B</w:t>
      </w:r>
      <w:r w:rsidR="005616D2" w:rsidRPr="00F83B4B">
        <w:t>edestock, final formal, and</w:t>
      </w:r>
      <w:r w:rsidR="00E769FC" w:rsidRPr="00F83B4B">
        <w:t xml:space="preserve"> summer ball</w:t>
      </w:r>
      <w:r w:rsidR="007B2B64" w:rsidRPr="00F83B4B">
        <w:t xml:space="preserve"> were all cancelled.</w:t>
      </w:r>
      <w:r w:rsidR="00DD4498" w:rsidRPr="00F83B4B">
        <w:t xml:space="preserve"> However, all hope was not lost. A lot of work went into the organisation of online replacements for some of these events, notably a virtual college day and final formal. Central to the organisation of these events were Kesia Schofield (President), Harvey Lamb (former President-elect) and Thomas Bevan (Vice-President).</w:t>
      </w:r>
    </w:p>
    <w:p w14:paraId="332FBFC3" w14:textId="77777777" w:rsidR="00FF1D84" w:rsidRDefault="00FF1D84" w:rsidP="00F83B4B">
      <w:pPr>
        <w:pStyle w:val="NoSpacing"/>
      </w:pPr>
    </w:p>
    <w:p w14:paraId="38FF32B4" w14:textId="20DC016F" w:rsidR="009E70C7" w:rsidRPr="00F83B4B" w:rsidRDefault="0061088B" w:rsidP="00F83B4B">
      <w:pPr>
        <w:pStyle w:val="NoSpacing"/>
      </w:pPr>
      <w:r w:rsidRPr="00F83B4B">
        <w:t xml:space="preserve">Additionally, due to us being off-site for the entirety of this past term, we have been unable to make use of the social space that is the Vern. As such, it has not been possible to host our usual array of events – the weekly bar quiz, occasional open mic nights and termly Bedo’s bingo. </w:t>
      </w:r>
      <w:r w:rsidR="005278BF" w:rsidRPr="00F83B4B">
        <w:t xml:space="preserve">Jack Rawden (Social Sec.) was able to work alongside his Ents Committee </w:t>
      </w:r>
      <w:r w:rsidR="000A42C4" w:rsidRPr="00F83B4B">
        <w:t xml:space="preserve">to livestream Vern </w:t>
      </w:r>
      <w:r w:rsidR="00570335" w:rsidRPr="00F83B4B">
        <w:t xml:space="preserve">bar quizzes direct to you, put together </w:t>
      </w:r>
      <w:r w:rsidR="0095129F" w:rsidRPr="00F83B4B">
        <w:t xml:space="preserve">an “open mic night” video for College day, and host a </w:t>
      </w:r>
      <w:r w:rsidR="00532F69" w:rsidRPr="00F83B4B">
        <w:t>livestreamed Bedo’s bingo event as part of Cuth’s varsity (see below).</w:t>
      </w:r>
      <w:r w:rsidR="00EB552A" w:rsidRPr="00F83B4B">
        <w:t xml:space="preserve"> A special mention must go to Hugo Bush,</w:t>
      </w:r>
      <w:r w:rsidR="006C1992" w:rsidRPr="00F83B4B">
        <w:t xml:space="preserve"> who co-hosted each event with Jack</w:t>
      </w:r>
      <w:r w:rsidR="00365AC8" w:rsidRPr="00F83B4B">
        <w:t>.</w:t>
      </w:r>
    </w:p>
    <w:p w14:paraId="6158A5C3" w14:textId="77777777" w:rsidR="00FF1D84" w:rsidRDefault="00FF1D84" w:rsidP="00F83B4B">
      <w:pPr>
        <w:pStyle w:val="NoSpacing"/>
      </w:pPr>
    </w:p>
    <w:p w14:paraId="5E26CBAA" w14:textId="27DA79FE" w:rsidR="00774DEF" w:rsidRPr="00F83B4B" w:rsidRDefault="006A6B02" w:rsidP="00F83B4B">
      <w:pPr>
        <w:pStyle w:val="NoSpacing"/>
      </w:pPr>
      <w:r w:rsidRPr="00F83B4B">
        <w:t>Further from this, it</w:t>
      </w:r>
      <w:r w:rsidR="00774DEF" w:rsidRPr="00F83B4B">
        <w:t xml:space="preserve"> was obviously necessary to </w:t>
      </w:r>
      <w:r w:rsidR="00180E05" w:rsidRPr="00F83B4B">
        <w:t>cancel</w:t>
      </w:r>
      <w:r w:rsidR="004D3141">
        <w:t xml:space="preserve"> the</w:t>
      </w:r>
      <w:r w:rsidR="00180E05" w:rsidRPr="00F83B4B">
        <w:t xml:space="preserve"> </w:t>
      </w:r>
      <w:r w:rsidR="00EC39C5" w:rsidRPr="00F83B4B">
        <w:t>F</w:t>
      </w:r>
      <w:r w:rsidR="00180E05" w:rsidRPr="00F83B4B">
        <w:t xml:space="preserve">estival of </w:t>
      </w:r>
      <w:r w:rsidR="00EC39C5" w:rsidRPr="00F83B4B">
        <w:t>S</w:t>
      </w:r>
      <w:r w:rsidR="00180E05" w:rsidRPr="00F83B4B">
        <w:t>port and our annual varsity with St Cuthbert’s Society.</w:t>
      </w:r>
      <w:r w:rsidR="00EC39C5" w:rsidRPr="00F83B4B">
        <w:t xml:space="preserve"> </w:t>
      </w:r>
      <w:r w:rsidR="000A5A29" w:rsidRPr="00F83B4B">
        <w:t xml:space="preserve">Jess Hall (Sports and Socs. Officer) and </w:t>
      </w:r>
      <w:r w:rsidR="00020E7C" w:rsidRPr="00F83B4B">
        <w:t xml:space="preserve">Daniel Joinson (former Sports and Socs. Officer) worked </w:t>
      </w:r>
      <w:r w:rsidR="00365AC8" w:rsidRPr="00F83B4B">
        <w:t xml:space="preserve">with the relevant officers from Team Durham and St Cuthbert’s Society </w:t>
      </w:r>
      <w:r w:rsidR="00E967CF" w:rsidRPr="00F83B4B">
        <w:t>to host and promote online replacements for these (both of which we won, yeah Hild Bede).</w:t>
      </w:r>
    </w:p>
    <w:p w14:paraId="1D0B1A07" w14:textId="77777777" w:rsidR="00FF1D84" w:rsidRDefault="00FF1D84" w:rsidP="00F83B4B">
      <w:pPr>
        <w:pStyle w:val="NoSpacing"/>
      </w:pPr>
    </w:p>
    <w:p w14:paraId="13B8E485" w14:textId="45BDB401" w:rsidR="006A6B02" w:rsidRPr="00F83B4B" w:rsidRDefault="00B645C4" w:rsidP="00F83B4B">
      <w:pPr>
        <w:pStyle w:val="NoSpacing"/>
      </w:pPr>
      <w:r w:rsidRPr="00F83B4B">
        <w:t>Finally, towards the end of June</w:t>
      </w:r>
      <w:r w:rsidR="00FD02DF" w:rsidRPr="00F83B4B">
        <w:t xml:space="preserve">, </w:t>
      </w:r>
      <w:r w:rsidRPr="00F83B4B">
        <w:t xml:space="preserve">Harvey </w:t>
      </w:r>
      <w:r w:rsidR="004D4E0D" w:rsidRPr="00F83B4B">
        <w:t xml:space="preserve">Lamb resigned from his role of President-elect. This triggered a by-election, </w:t>
      </w:r>
      <w:r w:rsidR="0058279C" w:rsidRPr="00F83B4B">
        <w:t xml:space="preserve">and after fierce campaigning from four candidates </w:t>
      </w:r>
      <w:r w:rsidR="009D5A56" w:rsidRPr="00F83B4B">
        <w:t>Joseph Cheadle was elected.</w:t>
      </w:r>
      <w:r w:rsidR="00725160" w:rsidRPr="00F83B4B">
        <w:t xml:space="preserve"> He took up the role of SRC President immediately </w:t>
      </w:r>
      <w:r w:rsidR="00422B2C">
        <w:t>following his</w:t>
      </w:r>
      <w:r w:rsidR="00725160" w:rsidRPr="00F83B4B">
        <w:t xml:space="preserve"> election, and </w:t>
      </w:r>
      <w:r w:rsidR="00DE1DE6" w:rsidRPr="00F83B4B">
        <w:t>shal</w:t>
      </w:r>
      <w:r w:rsidR="00725160" w:rsidRPr="00F83B4B">
        <w:t>l hold the role until the end of July 2021.</w:t>
      </w:r>
    </w:p>
    <w:p w14:paraId="185F3B25" w14:textId="77777777" w:rsidR="00FF1D84" w:rsidRDefault="00FF1D84" w:rsidP="00F83B4B">
      <w:pPr>
        <w:pStyle w:val="NoSpacing"/>
      </w:pPr>
    </w:p>
    <w:p w14:paraId="63B1E84E" w14:textId="06878753" w:rsidR="00D365C6" w:rsidRPr="00F83B4B" w:rsidRDefault="00D365C6" w:rsidP="00F83B4B">
      <w:pPr>
        <w:pStyle w:val="NoSpacing"/>
      </w:pPr>
      <w:r w:rsidRPr="00F83B4B">
        <w:t>Other notable developments comprise</w:t>
      </w:r>
      <w:r w:rsidR="00C471E5" w:rsidRPr="00F83B4B">
        <w:t xml:space="preserve"> of</w:t>
      </w:r>
      <w:r w:rsidRPr="00F83B4B">
        <w:t>:</w:t>
      </w:r>
    </w:p>
    <w:p w14:paraId="132D1437" w14:textId="332B4B45" w:rsidR="00342E73" w:rsidRPr="00F83B4B" w:rsidRDefault="00E11021" w:rsidP="00F83B4B">
      <w:pPr>
        <w:pStyle w:val="NoSpacing"/>
        <w:numPr>
          <w:ilvl w:val="0"/>
          <w:numId w:val="2"/>
        </w:numPr>
      </w:pPr>
      <w:r w:rsidRPr="00F83B4B">
        <w:t xml:space="preserve">The creation of a temporary </w:t>
      </w:r>
      <w:r w:rsidR="00A66B0D">
        <w:t>L</w:t>
      </w:r>
      <w:r w:rsidRPr="00F83B4B">
        <w:t>iberations committee. Applications will open in full in Michaelmas, as with most other committees</w:t>
      </w:r>
      <w:r w:rsidR="00110C25" w:rsidRPr="00F83B4B">
        <w:t>.</w:t>
      </w:r>
    </w:p>
    <w:p w14:paraId="22560FC7" w14:textId="4C66B080" w:rsidR="00E11021" w:rsidRPr="00F83B4B" w:rsidRDefault="003339E5" w:rsidP="00F83B4B">
      <w:pPr>
        <w:pStyle w:val="NoSpacing"/>
        <w:numPr>
          <w:ilvl w:val="0"/>
          <w:numId w:val="2"/>
        </w:numPr>
      </w:pPr>
      <w:r w:rsidRPr="00F83B4B">
        <w:t xml:space="preserve">The implementation of the disaffiliation </w:t>
      </w:r>
      <w:r w:rsidR="003C0846" w:rsidRPr="00F83B4B">
        <w:t xml:space="preserve">of Hild Bede SRC from the Durham Students’ Union into the constitution of the SRC, including the creation of a new “Memoranda” section. As before, it should be noted that individual students of the SRC may be members of any DSU societies, and will not affect the accessibility of, for example, DSU Welfare </w:t>
      </w:r>
      <w:r w:rsidR="004B128A" w:rsidRPr="00F83B4B">
        <w:t>provisions.</w:t>
      </w:r>
    </w:p>
    <w:p w14:paraId="1A8DF1F9" w14:textId="4CB5617D" w:rsidR="00C471E5" w:rsidRDefault="00C471E5" w:rsidP="00F83B4B">
      <w:pPr>
        <w:pStyle w:val="NoSpacing"/>
        <w:numPr>
          <w:ilvl w:val="0"/>
          <w:numId w:val="2"/>
        </w:numPr>
      </w:pPr>
      <w:r w:rsidRPr="00F83B4B">
        <w:t>The creation of “Bedo’s Playtime!!” on Facebook to foster the Hild Bede community even whilst we are all separated.</w:t>
      </w:r>
    </w:p>
    <w:p w14:paraId="6569DCAA" w14:textId="5E3BD199" w:rsidR="004A36C9" w:rsidRDefault="004A36C9" w:rsidP="00F83B4B">
      <w:pPr>
        <w:pStyle w:val="NoSpacing"/>
        <w:numPr>
          <w:ilvl w:val="0"/>
          <w:numId w:val="2"/>
        </w:numPr>
      </w:pPr>
      <w:r>
        <w:t>The creation of a website for Hild Bede SRC</w:t>
      </w:r>
      <w:r w:rsidR="00201445">
        <w:t xml:space="preserve"> (</w:t>
      </w:r>
      <w:r>
        <w:t xml:space="preserve">found at </w:t>
      </w:r>
      <w:hyperlink r:id="rId5" w:history="1">
        <w:r w:rsidRPr="00201445">
          <w:rPr>
            <w:rStyle w:val="Hyperlink"/>
          </w:rPr>
          <w:t>hildbedesrc.org</w:t>
        </w:r>
      </w:hyperlink>
      <w:r w:rsidR="00201445">
        <w:t>).</w:t>
      </w:r>
    </w:p>
    <w:p w14:paraId="37E4B938" w14:textId="0BA9E0CA" w:rsidR="00537378" w:rsidRPr="00F83B4B" w:rsidRDefault="00537378" w:rsidP="00F83B4B">
      <w:pPr>
        <w:pStyle w:val="NoSpacing"/>
        <w:numPr>
          <w:ilvl w:val="0"/>
          <w:numId w:val="2"/>
        </w:numPr>
      </w:pPr>
      <w:r>
        <w:t>The creation of “Bedo’s Bellow”, a Hild Bede confessions page.</w:t>
      </w:r>
    </w:p>
    <w:p w14:paraId="6B854088" w14:textId="789E16FA" w:rsidR="003C0846" w:rsidRPr="00F83B4B" w:rsidRDefault="00474458" w:rsidP="00F83B4B">
      <w:pPr>
        <w:pStyle w:val="NoSpacing"/>
        <w:numPr>
          <w:ilvl w:val="0"/>
          <w:numId w:val="2"/>
        </w:numPr>
      </w:pPr>
      <w:r w:rsidRPr="00F83B4B">
        <w:lastRenderedPageBreak/>
        <w:t xml:space="preserve">The </w:t>
      </w:r>
      <w:r w:rsidR="002F3E40" w:rsidRPr="00F83B4B">
        <w:t xml:space="preserve">introduction of two new roles to </w:t>
      </w:r>
      <w:r w:rsidR="001B3F21" w:rsidRPr="00F83B4B">
        <w:t xml:space="preserve">International </w:t>
      </w:r>
      <w:r w:rsidR="00593FB8" w:rsidRPr="00F83B4B">
        <w:t>c</w:t>
      </w:r>
      <w:r w:rsidR="001B3F21" w:rsidRPr="00F83B4B">
        <w:t>ommittee, namely a ‘WeChat rep’ and a ‘Visa rep’</w:t>
      </w:r>
      <w:r w:rsidR="00A73EAB" w:rsidRPr="00F83B4B">
        <w:t xml:space="preserve">. The entirety of International </w:t>
      </w:r>
      <w:r w:rsidR="00593FB8" w:rsidRPr="00F83B4B">
        <w:t>c</w:t>
      </w:r>
      <w:r w:rsidR="00A73EAB" w:rsidRPr="00F83B4B">
        <w:t xml:space="preserve">ommittee was subsequently recruited, including those that shall operate as International </w:t>
      </w:r>
      <w:r w:rsidR="00593FB8" w:rsidRPr="00F83B4B">
        <w:t>r</w:t>
      </w:r>
      <w:r w:rsidR="00A73EAB" w:rsidRPr="00F83B4B">
        <w:t>eps at this coming Freshers’ Week</w:t>
      </w:r>
      <w:r w:rsidR="00720CC5" w:rsidRPr="00F83B4B">
        <w:t>.</w:t>
      </w:r>
      <w:r w:rsidR="000E54A9" w:rsidRPr="00F83B4B">
        <w:t xml:space="preserve"> For a constitutional description of the edited committee please see Article </w:t>
      </w:r>
      <w:r w:rsidR="00D22CD0" w:rsidRPr="00F83B4B">
        <w:t xml:space="preserve">XIII Section 2 Subsection (h). An up to date copy of the constitution can be found in the </w:t>
      </w:r>
      <w:r w:rsidR="0024757B">
        <w:t>‘G</w:t>
      </w:r>
      <w:r w:rsidR="00D22CD0" w:rsidRPr="00F83B4B">
        <w:t xml:space="preserve">eneral </w:t>
      </w:r>
      <w:r w:rsidR="0024757B">
        <w:t>I</w:t>
      </w:r>
      <w:r w:rsidR="00D22CD0" w:rsidRPr="00F83B4B">
        <w:t>nformation</w:t>
      </w:r>
      <w:r w:rsidR="0024757B">
        <w:t>’</w:t>
      </w:r>
      <w:r w:rsidR="00D22CD0" w:rsidRPr="00F83B4B">
        <w:t xml:space="preserve"> section of the about tab on the Hild Bede SRC Facebook page</w:t>
      </w:r>
      <w:r w:rsidR="009A4A76">
        <w:t>, or on our website.</w:t>
      </w:r>
    </w:p>
    <w:p w14:paraId="76F13E50" w14:textId="59D35F9B" w:rsidR="002F3E40" w:rsidRPr="00F83B4B" w:rsidRDefault="009B50C2" w:rsidP="00F83B4B">
      <w:pPr>
        <w:pStyle w:val="NoSpacing"/>
        <w:numPr>
          <w:ilvl w:val="0"/>
          <w:numId w:val="2"/>
        </w:numPr>
      </w:pPr>
      <w:r w:rsidRPr="00F83B4B">
        <w:t xml:space="preserve">The restructuring of Welfare committee into a ‘Welfare team’, featuring </w:t>
      </w:r>
      <w:r w:rsidR="00762AAD" w:rsidRPr="00F83B4B">
        <w:t xml:space="preserve">a Welfare exec that will assist the Male and Female Welfare Officers </w:t>
      </w:r>
      <w:r w:rsidR="00345DCD" w:rsidRPr="00F83B4B">
        <w:t>in specific roles.</w:t>
      </w:r>
      <w:r w:rsidR="00D029CE" w:rsidRPr="00F83B4B">
        <w:t xml:space="preserve"> This Welfare exec was then subsequently recruited, including those that shall operate as Welfare</w:t>
      </w:r>
      <w:r w:rsidR="006F7607">
        <w:t xml:space="preserve"> Fr</w:t>
      </w:r>
      <w:r w:rsidR="00D029CE" w:rsidRPr="00F83B4B">
        <w:t>eps at this coming Freshers’ week</w:t>
      </w:r>
      <w:r w:rsidR="0055500D" w:rsidRPr="00F83B4B">
        <w:t>. For a constitutional description of the edited committee please see Article XIII Section 2 Subsection (</w:t>
      </w:r>
      <w:r w:rsidR="00522BDB" w:rsidRPr="00F83B4B">
        <w:t>j</w:t>
      </w:r>
      <w:r w:rsidR="0055500D" w:rsidRPr="00F83B4B">
        <w:t>).</w:t>
      </w:r>
    </w:p>
    <w:p w14:paraId="1E73FA3A" w14:textId="6E5E82C9" w:rsidR="007C374D" w:rsidRPr="00F83B4B" w:rsidRDefault="00C471E5" w:rsidP="00F83B4B">
      <w:pPr>
        <w:pStyle w:val="NoSpacing"/>
        <w:numPr>
          <w:ilvl w:val="0"/>
          <w:numId w:val="2"/>
        </w:numPr>
      </w:pPr>
      <w:r w:rsidRPr="00F83B4B">
        <w:t>The introduction and recruitment of mutual representatives between the Welfare team and each of the International</w:t>
      </w:r>
      <w:r w:rsidR="0033525E">
        <w:t xml:space="preserve">, </w:t>
      </w:r>
      <w:r w:rsidRPr="00F83B4B">
        <w:t>Liberations</w:t>
      </w:r>
      <w:r w:rsidR="0033525E">
        <w:t xml:space="preserve">, and </w:t>
      </w:r>
      <w:r w:rsidRPr="00F83B4B">
        <w:t>Postgraduate committee</w:t>
      </w:r>
      <w:r w:rsidR="0033525E">
        <w:t>s</w:t>
      </w:r>
      <w:r w:rsidRPr="00F83B4B">
        <w:t xml:space="preserve"> to better serve the welfare interests of each such group. </w:t>
      </w:r>
    </w:p>
    <w:p w14:paraId="4BE985B6" w14:textId="4BAFC106" w:rsidR="00345DCD" w:rsidRPr="00F83B4B" w:rsidRDefault="00345DCD" w:rsidP="00F83B4B">
      <w:pPr>
        <w:pStyle w:val="NoSpacing"/>
        <w:numPr>
          <w:ilvl w:val="0"/>
          <w:numId w:val="2"/>
        </w:numPr>
      </w:pPr>
      <w:r w:rsidRPr="00F83B4B">
        <w:t>SRC approval</w:t>
      </w:r>
      <w:r w:rsidR="00B62A9C" w:rsidRPr="00F83B4B">
        <w:t xml:space="preserve"> (at referendum)</w:t>
      </w:r>
      <w:r w:rsidRPr="00F83B4B">
        <w:t xml:space="preserve"> of </w:t>
      </w:r>
      <w:r w:rsidR="00B62A9C" w:rsidRPr="00F83B4B">
        <w:t>the update to the Appeals procedure (deemed to be minor by Steering Committee)</w:t>
      </w:r>
      <w:r w:rsidR="00251E9B" w:rsidRPr="00F83B4B">
        <w:t xml:space="preserve">. For the new appeals procedure please see Article IX Section 6. </w:t>
      </w:r>
    </w:p>
    <w:p w14:paraId="308CCDCF" w14:textId="185800A3" w:rsidR="00E03162" w:rsidRPr="00F83B4B" w:rsidRDefault="001B35D0" w:rsidP="00F83B4B">
      <w:pPr>
        <w:pStyle w:val="NoSpacing"/>
        <w:numPr>
          <w:ilvl w:val="0"/>
          <w:numId w:val="2"/>
        </w:numPr>
      </w:pPr>
      <w:r w:rsidRPr="00F83B4B">
        <w:t>SRC</w:t>
      </w:r>
      <w:r w:rsidR="00E03162" w:rsidRPr="00F83B4B">
        <w:t xml:space="preserve"> ratification (at referendum) of ‘Hild Bede Dance Society’</w:t>
      </w:r>
      <w:r w:rsidR="0026328C" w:rsidRPr="00F83B4B">
        <w:t>.</w:t>
      </w:r>
    </w:p>
    <w:p w14:paraId="70118B2C" w14:textId="7CB76EB9" w:rsidR="001B35D0" w:rsidRPr="00F83B4B" w:rsidRDefault="001B35D0" w:rsidP="00F83B4B">
      <w:pPr>
        <w:pStyle w:val="NoSpacing"/>
        <w:numPr>
          <w:ilvl w:val="0"/>
          <w:numId w:val="2"/>
        </w:numPr>
      </w:pPr>
      <w:r w:rsidRPr="00F83B4B">
        <w:t>SRC</w:t>
      </w:r>
      <w:r w:rsidR="0026328C" w:rsidRPr="00F83B4B">
        <w:t xml:space="preserve"> ratification (at referendum) of ‘Hild Bede Student Newspaper/Literary Society’</w:t>
      </w:r>
    </w:p>
    <w:p w14:paraId="05B64D5C" w14:textId="37941755" w:rsidR="001B35D0" w:rsidRPr="00F83B4B" w:rsidRDefault="001B35D0" w:rsidP="00F83B4B">
      <w:pPr>
        <w:pStyle w:val="NoSpacing"/>
        <w:numPr>
          <w:ilvl w:val="0"/>
          <w:numId w:val="2"/>
        </w:numPr>
      </w:pPr>
      <w:r w:rsidRPr="00F83B4B">
        <w:t xml:space="preserve">SRC approval (at referendum) of the introduction of </w:t>
      </w:r>
      <w:r w:rsidR="00BE3EC3" w:rsidRPr="00F83B4B">
        <w:t>a ‘Finance committee’. This serves to increase transparency of SRC finances and increase the financial accountability of future Presidents and Treasurers.</w:t>
      </w:r>
      <w:r w:rsidR="00167D7A" w:rsidRPr="00F83B4B">
        <w:t xml:space="preserve"> For the constitutional description of the new committee, please see Article XIII Section 2 Subsection (l)</w:t>
      </w:r>
      <w:r w:rsidR="005C2F68" w:rsidRPr="00F83B4B">
        <w:t>.</w:t>
      </w:r>
    </w:p>
    <w:p w14:paraId="24700160" w14:textId="77777777" w:rsidR="00FF1D84" w:rsidRDefault="00FF1D84" w:rsidP="00F83B4B">
      <w:pPr>
        <w:pStyle w:val="NoSpacing"/>
      </w:pPr>
    </w:p>
    <w:p w14:paraId="6B123970" w14:textId="77777777" w:rsidR="009F6A8B" w:rsidRDefault="009F6A8B" w:rsidP="009F6A8B">
      <w:pPr>
        <w:pStyle w:val="NoSpacing"/>
      </w:pPr>
      <w:r w:rsidRPr="00F83B4B">
        <w:t xml:space="preserve">Discussions regarding the Leazes Road Development Project are ongoing. </w:t>
      </w:r>
      <w:r>
        <w:t xml:space="preserve">The University are assessing the future development of the site on which Hild Bede sits, however as it stands there will be no significant developments before 2022. </w:t>
      </w:r>
    </w:p>
    <w:p w14:paraId="68DE75FF" w14:textId="77777777" w:rsidR="009F6A8B" w:rsidRDefault="009F6A8B" w:rsidP="00F83B4B">
      <w:pPr>
        <w:pStyle w:val="NoSpacing"/>
      </w:pPr>
    </w:p>
    <w:p w14:paraId="077DF75E" w14:textId="38185677" w:rsidR="00FF1D84" w:rsidRDefault="00372F8C" w:rsidP="00F83B4B">
      <w:pPr>
        <w:pStyle w:val="NoSpacing"/>
      </w:pPr>
      <w:r w:rsidRPr="00F83B4B">
        <w:t xml:space="preserve">At present, we </w:t>
      </w:r>
      <w:r w:rsidR="00941A85" w:rsidRPr="00F83B4B">
        <w:t xml:space="preserve">understandably </w:t>
      </w:r>
      <w:r w:rsidRPr="00F83B4B">
        <w:t xml:space="preserve">do not know what form the usual Michaelmas term events </w:t>
      </w:r>
      <w:r w:rsidR="005F2D4F" w:rsidRPr="00F83B4B">
        <w:t xml:space="preserve">(Freshers’ week, Winter ball, formal </w:t>
      </w:r>
      <w:r w:rsidR="00057DED" w:rsidRPr="00F83B4B">
        <w:t>dinners,</w:t>
      </w:r>
      <w:r w:rsidR="005F2D4F" w:rsidRPr="00F83B4B">
        <w:t xml:space="preserve"> and Vern events such as the bar quiz) </w:t>
      </w:r>
      <w:r w:rsidRPr="00F83B4B">
        <w:t>may take</w:t>
      </w:r>
      <w:r w:rsidR="00057DED" w:rsidRPr="00F83B4B">
        <w:t xml:space="preserve">, if indeed they go ahead at all. </w:t>
      </w:r>
      <w:r w:rsidR="00183D1A" w:rsidRPr="00F83B4B">
        <w:t xml:space="preserve">The SRC </w:t>
      </w:r>
      <w:r w:rsidR="00BB5D6D">
        <w:t xml:space="preserve">Exec </w:t>
      </w:r>
      <w:r w:rsidR="00183D1A" w:rsidRPr="00F83B4B">
        <w:t>are in contact with College staff to plan for these events</w:t>
      </w:r>
      <w:r w:rsidR="00730C0F" w:rsidRPr="00F83B4B">
        <w:t>;</w:t>
      </w:r>
      <w:r w:rsidR="00183D1A" w:rsidRPr="00F83B4B">
        <w:t xml:space="preserve"> </w:t>
      </w:r>
      <w:r w:rsidR="00472AD0" w:rsidRPr="00F83B4B">
        <w:t xml:space="preserve">and </w:t>
      </w:r>
      <w:r w:rsidR="00730C0F" w:rsidRPr="00F83B4B">
        <w:t xml:space="preserve">we </w:t>
      </w:r>
      <w:r w:rsidR="00472AD0" w:rsidRPr="00F83B4B">
        <w:t>will make every attempt to max</w:t>
      </w:r>
      <w:r w:rsidR="006E5E6F" w:rsidRPr="00F83B4B">
        <w:t xml:space="preserve">imise the benefits brought to SRC members whilst </w:t>
      </w:r>
      <w:r w:rsidR="006702C2" w:rsidRPr="00F83B4B">
        <w:t>ensuring we act in a safe and responsible manner.</w:t>
      </w:r>
    </w:p>
    <w:p w14:paraId="6343FDC4" w14:textId="77777777" w:rsidR="00FF1D84" w:rsidRDefault="00FF1D84" w:rsidP="00F83B4B">
      <w:pPr>
        <w:pStyle w:val="NoSpacing"/>
      </w:pPr>
    </w:p>
    <w:p w14:paraId="13AC654F" w14:textId="7937B1A5" w:rsidR="000C06B6" w:rsidRPr="00F83B4B" w:rsidRDefault="00D365C6" w:rsidP="00F83B4B">
      <w:pPr>
        <w:pStyle w:val="NoSpacing"/>
      </w:pPr>
      <w:r w:rsidRPr="00F83B4B">
        <w:t xml:space="preserve">Any questions or queries should be directed to the </w:t>
      </w:r>
      <w:r w:rsidR="006702C2" w:rsidRPr="00F83B4B">
        <w:t>SRC Chairperson at robbie.keywood@durham.ac.uk</w:t>
      </w:r>
      <w:r w:rsidR="00EB7310">
        <w:t>.</w:t>
      </w:r>
    </w:p>
    <w:sectPr w:rsidR="000C06B6" w:rsidRPr="00F8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B0C"/>
    <w:multiLevelType w:val="hybridMultilevel"/>
    <w:tmpl w:val="4E24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46A44"/>
    <w:multiLevelType w:val="hybridMultilevel"/>
    <w:tmpl w:val="EC0E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6"/>
    <w:rsid w:val="00020E7C"/>
    <w:rsid w:val="00057DED"/>
    <w:rsid w:val="000963D1"/>
    <w:rsid w:val="000A42C4"/>
    <w:rsid w:val="000A5A29"/>
    <w:rsid w:val="000C06B6"/>
    <w:rsid w:val="000E54A9"/>
    <w:rsid w:val="00110C25"/>
    <w:rsid w:val="00145813"/>
    <w:rsid w:val="00167D7A"/>
    <w:rsid w:val="00180E05"/>
    <w:rsid w:val="00183D1A"/>
    <w:rsid w:val="001951BF"/>
    <w:rsid w:val="001B35D0"/>
    <w:rsid w:val="001B3F21"/>
    <w:rsid w:val="001E50F2"/>
    <w:rsid w:val="001F2B7E"/>
    <w:rsid w:val="00201445"/>
    <w:rsid w:val="00223056"/>
    <w:rsid w:val="0024757B"/>
    <w:rsid w:val="00251E9B"/>
    <w:rsid w:val="0026328C"/>
    <w:rsid w:val="002F3E40"/>
    <w:rsid w:val="002F58A9"/>
    <w:rsid w:val="003339E5"/>
    <w:rsid w:val="0033525E"/>
    <w:rsid w:val="00342E73"/>
    <w:rsid w:val="00345DCD"/>
    <w:rsid w:val="00365AC8"/>
    <w:rsid w:val="00372F8C"/>
    <w:rsid w:val="003A5B49"/>
    <w:rsid w:val="003C0846"/>
    <w:rsid w:val="003F1C42"/>
    <w:rsid w:val="004061B7"/>
    <w:rsid w:val="00422B2C"/>
    <w:rsid w:val="00472AD0"/>
    <w:rsid w:val="00474458"/>
    <w:rsid w:val="004A2DAF"/>
    <w:rsid w:val="004A36C9"/>
    <w:rsid w:val="004A42AA"/>
    <w:rsid w:val="004B128A"/>
    <w:rsid w:val="004D3141"/>
    <w:rsid w:val="004D4E0D"/>
    <w:rsid w:val="00522BDB"/>
    <w:rsid w:val="005278BF"/>
    <w:rsid w:val="00532F69"/>
    <w:rsid w:val="00537378"/>
    <w:rsid w:val="0055500D"/>
    <w:rsid w:val="005616D2"/>
    <w:rsid w:val="00570335"/>
    <w:rsid w:val="0058279C"/>
    <w:rsid w:val="00593FB8"/>
    <w:rsid w:val="00596FDF"/>
    <w:rsid w:val="005C2F68"/>
    <w:rsid w:val="005C7E25"/>
    <w:rsid w:val="005F2D4F"/>
    <w:rsid w:val="0061088B"/>
    <w:rsid w:val="006702C2"/>
    <w:rsid w:val="00681DE6"/>
    <w:rsid w:val="006A6B02"/>
    <w:rsid w:val="006B45EF"/>
    <w:rsid w:val="006C1992"/>
    <w:rsid w:val="006E5E6F"/>
    <w:rsid w:val="006F69C8"/>
    <w:rsid w:val="006F7607"/>
    <w:rsid w:val="00720CC5"/>
    <w:rsid w:val="00725160"/>
    <w:rsid w:val="00730C0F"/>
    <w:rsid w:val="00762AAD"/>
    <w:rsid w:val="00765E33"/>
    <w:rsid w:val="00774DEF"/>
    <w:rsid w:val="00780BEC"/>
    <w:rsid w:val="007B2B64"/>
    <w:rsid w:val="007B2D61"/>
    <w:rsid w:val="007C374D"/>
    <w:rsid w:val="008025CB"/>
    <w:rsid w:val="00822C1E"/>
    <w:rsid w:val="008F41AF"/>
    <w:rsid w:val="00914B61"/>
    <w:rsid w:val="00941A85"/>
    <w:rsid w:val="0095129F"/>
    <w:rsid w:val="00994FBC"/>
    <w:rsid w:val="009A4A76"/>
    <w:rsid w:val="009B50C2"/>
    <w:rsid w:val="009D5A56"/>
    <w:rsid w:val="009E0C85"/>
    <w:rsid w:val="009E70C7"/>
    <w:rsid w:val="009F6A8B"/>
    <w:rsid w:val="00A51FB0"/>
    <w:rsid w:val="00A66B0D"/>
    <w:rsid w:val="00A73EAB"/>
    <w:rsid w:val="00A74FF2"/>
    <w:rsid w:val="00AA3216"/>
    <w:rsid w:val="00AD526F"/>
    <w:rsid w:val="00AE525D"/>
    <w:rsid w:val="00B62A9C"/>
    <w:rsid w:val="00B645C4"/>
    <w:rsid w:val="00B714C3"/>
    <w:rsid w:val="00B7417E"/>
    <w:rsid w:val="00BB5D6D"/>
    <w:rsid w:val="00BD1726"/>
    <w:rsid w:val="00BE3EC3"/>
    <w:rsid w:val="00C471E5"/>
    <w:rsid w:val="00D029CE"/>
    <w:rsid w:val="00D10613"/>
    <w:rsid w:val="00D22CD0"/>
    <w:rsid w:val="00D365C6"/>
    <w:rsid w:val="00DD4498"/>
    <w:rsid w:val="00DE1DE6"/>
    <w:rsid w:val="00E03162"/>
    <w:rsid w:val="00E11021"/>
    <w:rsid w:val="00E20848"/>
    <w:rsid w:val="00E233D1"/>
    <w:rsid w:val="00E609E6"/>
    <w:rsid w:val="00E769FC"/>
    <w:rsid w:val="00E95DB6"/>
    <w:rsid w:val="00E967CF"/>
    <w:rsid w:val="00EB552A"/>
    <w:rsid w:val="00EB7310"/>
    <w:rsid w:val="00EC39C5"/>
    <w:rsid w:val="00ED7620"/>
    <w:rsid w:val="00F43607"/>
    <w:rsid w:val="00F62D33"/>
    <w:rsid w:val="00F6643E"/>
    <w:rsid w:val="00F83B4B"/>
    <w:rsid w:val="00FA67A3"/>
    <w:rsid w:val="00FB7B49"/>
    <w:rsid w:val="00FD02DF"/>
    <w:rsid w:val="00FF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E308"/>
  <w15:chartTrackingRefBased/>
  <w15:docId w15:val="{3263DAB7-6EE6-40CB-916A-A92A3849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5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83B4B"/>
    <w:pPr>
      <w:spacing w:after="0" w:line="240" w:lineRule="auto"/>
    </w:pPr>
  </w:style>
  <w:style w:type="character" w:styleId="Hyperlink">
    <w:name w:val="Hyperlink"/>
    <w:basedOn w:val="DefaultParagraphFont"/>
    <w:uiPriority w:val="99"/>
    <w:unhideWhenUsed/>
    <w:rsid w:val="00201445"/>
    <w:rPr>
      <w:color w:val="0563C1" w:themeColor="hyperlink"/>
      <w:u w:val="single"/>
    </w:rPr>
  </w:style>
  <w:style w:type="character" w:styleId="UnresolvedMention">
    <w:name w:val="Unresolved Mention"/>
    <w:basedOn w:val="DefaultParagraphFont"/>
    <w:uiPriority w:val="99"/>
    <w:semiHidden/>
    <w:unhideWhenUsed/>
    <w:rsid w:val="00201445"/>
    <w:rPr>
      <w:color w:val="605E5C"/>
      <w:shd w:val="clear" w:color="auto" w:fill="E1DFDD"/>
    </w:rPr>
  </w:style>
  <w:style w:type="character" w:styleId="FollowedHyperlink">
    <w:name w:val="FollowedHyperlink"/>
    <w:basedOn w:val="DefaultParagraphFont"/>
    <w:uiPriority w:val="99"/>
    <w:semiHidden/>
    <w:unhideWhenUsed/>
    <w:rsid w:val="00201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ldbedes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Keywood</dc:creator>
  <cp:keywords/>
  <dc:description/>
  <cp:lastModifiedBy>Robbie Keywood</cp:lastModifiedBy>
  <cp:revision>128</cp:revision>
  <dcterms:created xsi:type="dcterms:W3CDTF">2020-07-20T17:31:00Z</dcterms:created>
  <dcterms:modified xsi:type="dcterms:W3CDTF">2020-07-31T15:27:00Z</dcterms:modified>
</cp:coreProperties>
</file>